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A4919" w14:textId="3F190377" w:rsidR="003D7D2A" w:rsidRPr="003D7D2A" w:rsidRDefault="003D7D2A" w:rsidP="003D7D2A">
      <w:pPr>
        <w:pStyle w:val="Heading1"/>
        <w:shd w:val="clear" w:color="auto" w:fill="F5F5F5"/>
        <w:spacing w:before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</w:pPr>
      <w:r>
        <w:rPr>
          <w:noProof/>
        </w:rPr>
        <w:drawing>
          <wp:inline distT="0" distB="0" distL="0" distR="0" wp14:anchorId="7391B697" wp14:editId="40BC97D2">
            <wp:extent cx="2400300" cy="1529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02" cy="153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 xml:space="preserve"> </w:t>
      </w:r>
      <w:r w:rsidRPr="003D7D2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>450x -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 xml:space="preserve"> Commercial</w:t>
      </w:r>
      <w:r w:rsidRPr="003D7D2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 xml:space="preserve"> </w:t>
      </w:r>
      <w:proofErr w:type="spellStart"/>
      <w:r w:rsidRPr="003D7D2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>DucTester</w:t>
      </w:r>
      <w:proofErr w:type="spellEnd"/>
      <w:r w:rsidRPr="003D7D2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en-IE"/>
        </w:rPr>
        <w:t xml:space="preserve"> System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728"/>
        <w:gridCol w:w="871"/>
        <w:gridCol w:w="1260"/>
        <w:gridCol w:w="1179"/>
      </w:tblGrid>
      <w:tr w:rsidR="003D7D2A" w:rsidRPr="003D7D2A" w14:paraId="2F49E493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E07C3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Fan Model #: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099FF1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400</w:t>
            </w:r>
          </w:p>
        </w:tc>
      </w:tr>
      <w:tr w:rsidR="003D7D2A" w:rsidRPr="003D7D2A" w14:paraId="652102AC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D2B757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 </w:t>
            </w:r>
          </w:p>
        </w:tc>
        <w:tc>
          <w:tcPr>
            <w:tcW w:w="151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D05992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 xml:space="preserve">Flow </w:t>
            </w:r>
            <w:proofErr w:type="gramStart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Into</w:t>
            </w:r>
            <w:proofErr w:type="gramEnd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 xml:space="preserve"> Back Pressure of:</w:t>
            </w: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09357E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CFM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5FB90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litres/sec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A0A685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m3/s</w:t>
            </w:r>
          </w:p>
        </w:tc>
      </w:tr>
      <w:tr w:rsidR="003D7D2A" w:rsidRPr="003D7D2A" w14:paraId="4FC669DD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706FD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 xml:space="preserve">Maximum Flow at 120 or 230 </w:t>
            </w:r>
            <w:proofErr w:type="gramStart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VAC</w:t>
            </w:r>
            <w:proofErr w:type="gramEnd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: </w:t>
            </w:r>
          </w:p>
        </w:tc>
        <w:tc>
          <w:tcPr>
            <w:tcW w:w="151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7EEEB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 in WC (250 Pa)</w:t>
            </w: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9875A9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306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E6C16A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144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96E46F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0.144</w:t>
            </w:r>
          </w:p>
        </w:tc>
      </w:tr>
      <w:tr w:rsidR="003D7D2A" w:rsidRPr="003D7D2A" w14:paraId="2EBEF737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D820B9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1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C2017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4 in WC (1000 Pa)</w:t>
            </w: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17E5C1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302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D5D6F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143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A4578A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0.143</w:t>
            </w:r>
          </w:p>
        </w:tc>
      </w:tr>
      <w:tr w:rsidR="003D7D2A" w:rsidRPr="003D7D2A" w14:paraId="5C3AB88F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1EC7A7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1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DE473C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8 in WC (2000 Pa)</w:t>
            </w: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5F7C20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295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299B5C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140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39FA0E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0.14</w:t>
            </w:r>
          </w:p>
        </w:tc>
      </w:tr>
      <w:tr w:rsidR="003D7D2A" w:rsidRPr="003D7D2A" w14:paraId="4451F9E8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C73F1B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Minimum Flow with std Range 18:</w:t>
            </w:r>
          </w:p>
        </w:tc>
        <w:tc>
          <w:tcPr>
            <w:tcW w:w="1514" w:type="pct"/>
            <w:vMerge w:val="restar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CCE400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 in WC (250 Pa)</w:t>
            </w: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538AC5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7.1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FF9F4E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12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8F30DA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0.00333</w:t>
            </w:r>
          </w:p>
        </w:tc>
      </w:tr>
      <w:tr w:rsidR="003D7D2A" w:rsidRPr="003D7D2A" w14:paraId="172659EE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ED038A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Minimum Flow (with opt Range 3):</w:t>
            </w:r>
          </w:p>
        </w:tc>
        <w:tc>
          <w:tcPr>
            <w:tcW w:w="1514" w:type="pct"/>
            <w:vMerge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vAlign w:val="center"/>
            <w:hideMark/>
          </w:tcPr>
          <w:p w14:paraId="7AAD78D5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83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0169F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0.31</w:t>
            </w:r>
          </w:p>
        </w:tc>
        <w:tc>
          <w:tcPr>
            <w:tcW w:w="699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4AA91C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0..52</w:t>
            </w:r>
          </w:p>
        </w:tc>
        <w:tc>
          <w:tcPr>
            <w:tcW w:w="654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46473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0.00014</w:t>
            </w:r>
          </w:p>
        </w:tc>
      </w:tr>
      <w:tr w:rsidR="003D7D2A" w:rsidRPr="003D7D2A" w14:paraId="6C99573F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54B03E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Dimensions: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F9F785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14" × 14" × 26" (35 x 35 x 66 cm)</w:t>
            </w:r>
          </w:p>
        </w:tc>
      </w:tr>
      <w:tr w:rsidR="003D7D2A" w:rsidRPr="003D7D2A" w14:paraId="50EC748F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B4F2FD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Weight of System: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DAAB5A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21 lb (9.5 kg)</w:t>
            </w:r>
          </w:p>
        </w:tc>
      </w:tr>
      <w:tr w:rsidR="003D7D2A" w:rsidRPr="003D7D2A" w14:paraId="47A97CA4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407C20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Flow Accuracy: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E699DD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+/-5%</w:t>
            </w:r>
          </w:p>
        </w:tc>
      </w:tr>
      <w:tr w:rsidR="003D7D2A" w:rsidRPr="003D7D2A" w14:paraId="2E89109E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1F72C0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Power input: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81FB0D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120 V AC, 15.5 A, 50/60 Hz, 1 phase or </w:t>
            </w:r>
            <w:r w:rsidRPr="003D7D2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br/>
            </w: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240 V AC, 8.5 A, 50/60 Hz 1 phase</w:t>
            </w:r>
          </w:p>
        </w:tc>
      </w:tr>
      <w:tr w:rsidR="003D7D2A" w:rsidRPr="003D7D2A" w14:paraId="79D6AE63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4F50A4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Recommended Fan Calibration Interval: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D59C37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5 years</w:t>
            </w:r>
          </w:p>
        </w:tc>
      </w:tr>
      <w:tr w:rsidR="003D7D2A" w:rsidRPr="003D7D2A" w14:paraId="0F2F84B7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ED05F3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Digital Gauge Model: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0A0A08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DM32 20</w:t>
            </w:r>
          </w:p>
        </w:tc>
      </w:tr>
      <w:tr w:rsidR="003D7D2A" w:rsidRPr="003D7D2A" w14:paraId="23D21B95" w14:textId="77777777" w:rsidTr="003D7D2A">
        <w:trPr>
          <w:jc w:val="center"/>
        </w:trPr>
        <w:tc>
          <w:tcPr>
            <w:tcW w:w="16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30F9D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Special Features:</w:t>
            </w:r>
          </w:p>
        </w:tc>
        <w:tc>
          <w:tcPr>
            <w:tcW w:w="3350" w:type="pct"/>
            <w:gridSpan w:val="4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DBDBDB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7AB72D" w14:textId="77777777" w:rsidR="003D7D2A" w:rsidRPr="003D7D2A" w:rsidRDefault="003D7D2A" w:rsidP="003D7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 xml:space="preserve">This special DM32 for the </w:t>
            </w:r>
            <w:proofErr w:type="spellStart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>DucTester</w:t>
            </w:r>
            <w:proofErr w:type="spellEnd"/>
            <w:r w:rsidRPr="003D7D2A">
              <w:rPr>
                <w:rFonts w:ascii="Times New Roman" w:eastAsia="Times New Roman" w:hAnsi="Times New Roman" w:cs="Times New Roman"/>
                <w:sz w:val="27"/>
                <w:szCs w:val="27"/>
                <w:lang w:eastAsia="en-IE"/>
              </w:rPr>
              <w:t xml:space="preserve"> 450 has a 20 in. WC (5000 Pa) sensor.</w:t>
            </w:r>
          </w:p>
        </w:tc>
      </w:tr>
    </w:tbl>
    <w:p w14:paraId="4B520E69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1 x DM32 (20A) Digital Gauge Package</w:t>
      </w:r>
    </w:p>
    <w:p w14:paraId="25FFAB89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lastRenderedPageBreak/>
        <w:t xml:space="preserve">DM32 (20A) </w:t>
      </w:r>
      <w:proofErr w:type="spellStart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WiFi</w:t>
      </w:r>
      <w:proofErr w:type="spellEnd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 xml:space="preserve"> Dual Channel </w:t>
      </w:r>
      <w:proofErr w:type="spellStart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Color</w:t>
      </w:r>
      <w:proofErr w:type="spellEnd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 xml:space="preserve"> Touchscreen Manometer</w:t>
      </w:r>
    </w:p>
    <w:p w14:paraId="5C6474FE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USB Cable, 6' (1.8 m)</w:t>
      </w:r>
    </w:p>
    <w:p w14:paraId="14E92664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Cat5 Cable, 7' (2 m) Blue</w:t>
      </w:r>
    </w:p>
    <w:p w14:paraId="4F72964E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DM32 USB Charging Module (120V/60Hz, 240V/50Hz, or 110V/50Hz)</w:t>
      </w:r>
    </w:p>
    <w:p w14:paraId="79FD0F37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Gauge Case</w:t>
      </w:r>
    </w:p>
    <w:p w14:paraId="7C3DABDC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DM32 Magnetic Clip</w:t>
      </w:r>
    </w:p>
    <w:p w14:paraId="64F712ED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NIST Traceable Calibration</w:t>
      </w:r>
    </w:p>
    <w:p w14:paraId="759DFF9C" w14:textId="77777777" w:rsidR="003D7D2A" w:rsidRPr="003D7D2A" w:rsidRDefault="003D7D2A" w:rsidP="003D7D2A">
      <w:pPr>
        <w:numPr>
          <w:ilvl w:val="0"/>
          <w:numId w:val="1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Gauge Calibration Verification Certificate</w:t>
      </w:r>
    </w:p>
    <w:p w14:paraId="49640AFE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1 x 400 Series Fan Set</w:t>
      </w:r>
      <w:r w:rsidRPr="003D7D2A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br/>
      </w:r>
    </w:p>
    <w:p w14:paraId="1E068DEA" w14:textId="77777777" w:rsidR="003D7D2A" w:rsidRPr="003D7D2A" w:rsidRDefault="003D7D2A" w:rsidP="003D7D2A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400 Series Fan</w:t>
      </w:r>
    </w:p>
    <w:p w14:paraId="7C7F031A" w14:textId="77777777" w:rsidR="003D7D2A" w:rsidRPr="003D7D2A" w:rsidRDefault="003D7D2A" w:rsidP="003D7D2A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 xml:space="preserve">400 Series Fan Power Cord </w:t>
      </w:r>
      <w:proofErr w:type="gramStart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With</w:t>
      </w:r>
      <w:proofErr w:type="gramEnd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 xml:space="preserve"> Plug Style for your country</w:t>
      </w:r>
    </w:p>
    <w:p w14:paraId="2FA6E605" w14:textId="77777777" w:rsidR="003D7D2A" w:rsidRPr="003D7D2A" w:rsidRDefault="003D7D2A" w:rsidP="003D7D2A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Control Panel for 400 Series Fan</w:t>
      </w:r>
    </w:p>
    <w:p w14:paraId="30D3251C" w14:textId="77777777" w:rsidR="003D7D2A" w:rsidRPr="003D7D2A" w:rsidRDefault="003D7D2A" w:rsidP="003D7D2A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End Plate 300 - Range 102</w:t>
      </w:r>
    </w:p>
    <w:p w14:paraId="2F436E1A" w14:textId="77777777" w:rsidR="003D7D2A" w:rsidRPr="003D7D2A" w:rsidRDefault="003D7D2A" w:rsidP="003D7D2A">
      <w:pPr>
        <w:numPr>
          <w:ilvl w:val="0"/>
          <w:numId w:val="2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Single Point Verification of Fan</w:t>
      </w:r>
    </w:p>
    <w:p w14:paraId="48E3A77F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1 x 450 </w:t>
      </w:r>
      <w:proofErr w:type="spellStart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DucTester</w:t>
      </w:r>
      <w:proofErr w:type="spellEnd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 Set of Range Plugs</w:t>
      </w:r>
      <w:r w:rsidRPr="003D7D2A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br/>
      </w:r>
    </w:p>
    <w:p w14:paraId="609D9AFC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74</w:t>
      </w:r>
    </w:p>
    <w:p w14:paraId="194FAC50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47</w:t>
      </w:r>
    </w:p>
    <w:p w14:paraId="209228B8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29</w:t>
      </w:r>
    </w:p>
    <w:p w14:paraId="2230E267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18</w:t>
      </w:r>
    </w:p>
    <w:p w14:paraId="486A4ECD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11</w:t>
      </w:r>
    </w:p>
    <w:p w14:paraId="315DEFF5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7</w:t>
      </w:r>
    </w:p>
    <w:p w14:paraId="7BCB498A" w14:textId="77777777" w:rsidR="003D7D2A" w:rsidRPr="003D7D2A" w:rsidRDefault="003D7D2A" w:rsidP="003D7D2A">
      <w:pPr>
        <w:numPr>
          <w:ilvl w:val="0"/>
          <w:numId w:val="3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Plug - Range 3</w:t>
      </w:r>
    </w:p>
    <w:p w14:paraId="40D13489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1 x 450 Commercial </w:t>
      </w:r>
      <w:proofErr w:type="spellStart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DucTester</w:t>
      </w:r>
      <w:proofErr w:type="spellEnd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 Accessory Kit</w:t>
      </w:r>
      <w:r w:rsidRPr="003D7D2A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br/>
      </w:r>
    </w:p>
    <w:p w14:paraId="34D939EC" w14:textId="77777777" w:rsidR="003D7D2A" w:rsidRPr="003D7D2A" w:rsidRDefault="003D7D2A" w:rsidP="003D7D2A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proofErr w:type="spellStart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DucTester</w:t>
      </w:r>
      <w:proofErr w:type="spellEnd"/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 xml:space="preserve"> System Case</w:t>
      </w:r>
    </w:p>
    <w:p w14:paraId="0C8FD786" w14:textId="77777777" w:rsidR="003D7D2A" w:rsidRPr="003D7D2A" w:rsidRDefault="003D7D2A" w:rsidP="003D7D2A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10" to 2.5" reducer</w:t>
      </w:r>
    </w:p>
    <w:p w14:paraId="054BD96B" w14:textId="77777777" w:rsidR="003D7D2A" w:rsidRPr="003D7D2A" w:rsidRDefault="003D7D2A" w:rsidP="003D7D2A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12 Ft long (4 m) 4" Flex Duct with 2.5" Collar</w:t>
      </w:r>
    </w:p>
    <w:p w14:paraId="49E09804" w14:textId="77777777" w:rsidR="003D7D2A" w:rsidRPr="003D7D2A" w:rsidRDefault="003D7D2A" w:rsidP="003D7D2A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4" (100 mm.) Duct Connection Flange</w:t>
      </w:r>
    </w:p>
    <w:p w14:paraId="4834A97E" w14:textId="77777777" w:rsidR="003D7D2A" w:rsidRPr="003D7D2A" w:rsidRDefault="003D7D2A" w:rsidP="003D7D2A">
      <w:pPr>
        <w:numPr>
          <w:ilvl w:val="0"/>
          <w:numId w:val="4"/>
        </w:numPr>
        <w:shd w:val="clear" w:color="auto" w:fill="F5F5F5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7"/>
          <w:szCs w:val="27"/>
          <w:lang w:eastAsia="en-IE"/>
        </w:rPr>
        <w:t>8" x 8" (200 x 200 mm.) Duct Connecting Plate</w:t>
      </w:r>
    </w:p>
    <w:p w14:paraId="27573106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1 x Roll of 4" x 180 Feet 9mil Heavy Duty Tape, White</w:t>
      </w:r>
    </w:p>
    <w:p w14:paraId="57007C62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1 x </w:t>
      </w:r>
      <w:proofErr w:type="spellStart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DucTester</w:t>
      </w:r>
      <w:proofErr w:type="spellEnd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 Tubing Kit</w:t>
      </w:r>
    </w:p>
    <w:p w14:paraId="48B0A733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 xml:space="preserve">1 x Umbilical for </w:t>
      </w:r>
      <w:proofErr w:type="spellStart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DucTester</w:t>
      </w:r>
      <w:proofErr w:type="spellEnd"/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, 7 ft (2 m)</w:t>
      </w:r>
    </w:p>
    <w:p w14:paraId="3C0B2313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  <w:t> </w:t>
      </w:r>
    </w:p>
    <w:p w14:paraId="124D57B0" w14:textId="77777777" w:rsidR="003D7D2A" w:rsidRPr="003D7D2A" w:rsidRDefault="003D7D2A" w:rsidP="003D7D2A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en-IE"/>
        </w:rPr>
      </w:pPr>
      <w:r w:rsidRPr="003D7D2A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en-IE"/>
        </w:rPr>
        <w:t>1 x Multipoint Calibration</w:t>
      </w:r>
    </w:p>
    <w:p w14:paraId="27DD7B45" w14:textId="520320FE" w:rsidR="00DC0130" w:rsidRDefault="00DC0130"/>
    <w:sectPr w:rsidR="00DC0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43730"/>
    <w:multiLevelType w:val="multilevel"/>
    <w:tmpl w:val="F7A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0B3061"/>
    <w:multiLevelType w:val="multilevel"/>
    <w:tmpl w:val="791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F3688"/>
    <w:multiLevelType w:val="multilevel"/>
    <w:tmpl w:val="6E3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753E6"/>
    <w:multiLevelType w:val="multilevel"/>
    <w:tmpl w:val="D568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2A"/>
    <w:rsid w:val="003D7D2A"/>
    <w:rsid w:val="00D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0DF9"/>
  <w15:chartTrackingRefBased/>
  <w15:docId w15:val="{EA76734A-1DF8-420F-AD22-B64CEBC0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Fennessy</dc:creator>
  <cp:keywords/>
  <dc:description/>
  <cp:lastModifiedBy>Antoinette Fennessy</cp:lastModifiedBy>
  <cp:revision>1</cp:revision>
  <dcterms:created xsi:type="dcterms:W3CDTF">2021-01-19T11:32:00Z</dcterms:created>
  <dcterms:modified xsi:type="dcterms:W3CDTF">2021-01-19T11:35:00Z</dcterms:modified>
</cp:coreProperties>
</file>